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4A73AD">
        <w:rPr>
          <w:rFonts w:ascii="Times New Roman" w:hAnsi="Times New Roman" w:cs="Times New Roman"/>
          <w:sz w:val="23"/>
          <w:szCs w:val="23"/>
          <w:highlight w:val="yellow"/>
        </w:rPr>
        <w:t>«</w:t>
      </w:r>
      <w:proofErr w:type="spellStart"/>
      <w:r w:rsidR="004B6DCD">
        <w:rPr>
          <w:rFonts w:ascii="Times New Roman" w:hAnsi="Times New Roman" w:cs="Times New Roman"/>
          <w:sz w:val="23"/>
          <w:szCs w:val="23"/>
          <w:highlight w:val="yellow"/>
        </w:rPr>
        <w:t>Микстойс</w:t>
      </w:r>
      <w:proofErr w:type="spellEnd"/>
      <w:r w:rsidR="009642FE" w:rsidRPr="004A73AD">
        <w:rPr>
          <w:rFonts w:ascii="Times New Roman" w:hAnsi="Times New Roman" w:cs="Times New Roman"/>
          <w:sz w:val="23"/>
          <w:szCs w:val="23"/>
          <w:highlight w:val="yellow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4B6DCD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4B6DCD">
        <w:rPr>
          <w:rFonts w:ascii="Times New Roman" w:hAnsi="Times New Roman" w:cs="Times New Roman"/>
          <w:sz w:val="23"/>
          <w:szCs w:val="23"/>
        </w:rPr>
        <w:t>Каргальская</w:t>
      </w:r>
      <w:proofErr w:type="spellEnd"/>
      <w:r w:rsidR="004B6DCD">
        <w:rPr>
          <w:rFonts w:ascii="Times New Roman" w:hAnsi="Times New Roman" w:cs="Times New Roman"/>
          <w:sz w:val="23"/>
          <w:szCs w:val="23"/>
        </w:rPr>
        <w:t xml:space="preserve"> И.Д.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4B6DCD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4B6DCD">
        <w:rPr>
          <w:rFonts w:ascii="Times New Roman" w:hAnsi="Times New Roman" w:cs="Times New Roman"/>
          <w:sz w:val="23"/>
          <w:szCs w:val="23"/>
        </w:rPr>
        <w:t>Каргальская</w:t>
      </w:r>
      <w:proofErr w:type="spellEnd"/>
      <w:r w:rsidR="004B6DCD">
        <w:rPr>
          <w:rFonts w:ascii="Times New Roman" w:hAnsi="Times New Roman" w:cs="Times New Roman"/>
          <w:sz w:val="23"/>
          <w:szCs w:val="23"/>
        </w:rPr>
        <w:t xml:space="preserve"> И.Д.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4B6DCD">
        <w:rPr>
          <w:rFonts w:ascii="Times New Roman" w:hAnsi="Times New Roman" w:cs="Times New Roman"/>
          <w:sz w:val="23"/>
          <w:szCs w:val="23"/>
        </w:rPr>
        <w:t>Каталог.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A60F0E">
        <w:rPr>
          <w:rFonts w:ascii="Times New Roman" w:hAnsi="Times New Roman" w:cs="Times New Roman"/>
          <w:b/>
          <w:sz w:val="23"/>
          <w:szCs w:val="23"/>
          <w:highlight w:val="yellow"/>
        </w:rPr>
        <w:t>товара/услуг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0B4F4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www</w:t>
      </w:r>
      <w:r w:rsidR="001651F9" w:rsidRPr="000B4F4D">
        <w:rPr>
          <w:rFonts w:ascii="Times New Roman" w:hAnsi="Times New Roman" w:cs="Times New Roman"/>
          <w:sz w:val="23"/>
          <w:szCs w:val="23"/>
          <w:highlight w:val="yellow"/>
        </w:rPr>
        <w:t>.</w:t>
      </w:r>
      <w:proofErr w:type="spellStart"/>
      <w:r w:rsidR="004B6DC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mxtoys</w:t>
      </w:r>
      <w:proofErr w:type="spellEnd"/>
      <w:r w:rsidR="004B6DCD" w:rsidRPr="004B6DCD">
        <w:rPr>
          <w:rFonts w:ascii="Times New Roman" w:hAnsi="Times New Roman" w:cs="Times New Roman"/>
          <w:sz w:val="23"/>
          <w:szCs w:val="23"/>
          <w:highlight w:val="yellow"/>
        </w:rPr>
        <w:t>.</w:t>
      </w:r>
      <w:proofErr w:type="spellStart"/>
      <w:r w:rsidR="004B6DCD">
        <w:rPr>
          <w:rFonts w:ascii="Times New Roman" w:hAnsi="Times New Roman" w:cs="Times New Roman"/>
          <w:sz w:val="23"/>
          <w:szCs w:val="23"/>
          <w:highlight w:val="yellow"/>
          <w:lang w:val="en-US"/>
        </w:rPr>
        <w:t>ru</w:t>
      </w:r>
      <w:proofErr w:type="spellEnd"/>
      <w:r w:rsidR="001651F9" w:rsidRPr="000B4F4D">
        <w:rPr>
          <w:rFonts w:ascii="Times New Roman" w:hAnsi="Times New Roman" w:cs="Times New Roman"/>
          <w:sz w:val="23"/>
          <w:szCs w:val="23"/>
          <w:highlight w:val="yellow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– </w:t>
      </w:r>
      <w:r w:rsidR="004B6DCD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Оплата и доставка</w:t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B75D4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получение подтверждения заказа от Сайта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B75D4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после оформления заявки раздела «Корзина» Сайта 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ферты. </w:t>
      </w:r>
    </w:p>
    <w:p w:rsidR="00064516" w:rsidRDefault="00064516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4.1.2. Заказ</w:t>
      </w:r>
      <w:r w:rsidR="00B75D4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оформленный Покупателем должен содержать достоверную информацию, а именно ФИО Покупателя, телефонный номер.</w:t>
      </w:r>
    </w:p>
    <w:p w:rsidR="00B75D4E" w:rsidRDefault="00B75D4E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4.1.3. Заказ подтверждается личным звонком менеджера Сайта, отправкой уведомления на указанную в заказе электронную почту Покупателя, отправкой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SMS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-сообщения на указанный в Заказе телефонный номер Покупателя.</w:t>
      </w:r>
      <w:r w:rsidR="00715AEB" w:rsidRPr="00715AE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715AEB" w:rsidRPr="00715AEB" w:rsidRDefault="00715AEB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4.1.4. Письмо от сайта содержащее в себе «Заказ в обработке» подтверждением заказа НЕ является.</w:t>
      </w:r>
      <w:bookmarkStart w:id="0" w:name="_GoBack"/>
      <w:bookmarkEnd w:id="0"/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</w:t>
      </w:r>
      <w:r w:rsidR="0006451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="0006451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064516" w:rsidRPr="00064516" w:rsidRDefault="00064516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5.3. При возврате товара надлежащего качества, если Покупатель не принял решение об отказе от покупки в момент передачи ему заказа, Сайт в праве удержать с покупателя стоимость доставки и возврата Заказа, а также других расходов, понесенных Сайтом, в соответствии с Законом РФ «О защите прав потребителей».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r w:rsidR="004B6DCD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 достижении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B6DCD" w:rsidRDefault="004B6DCD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4B6DCD" w:rsidRDefault="004B6DCD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4B6DCD" w:rsidRDefault="004B6DCD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4B6DCD" w:rsidRDefault="004B6DCD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4B6DCD" w:rsidRDefault="004B6DCD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4B6DCD" w:rsidRDefault="004B6DCD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4B6DCD" w:rsidRDefault="004B6DCD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B6DCD" w:rsidRDefault="004B6DCD" w:rsidP="004B6DCD">
      <w:pPr>
        <w:rPr>
          <w:rFonts w:ascii="Times New Roman" w:hAnsi="Times New Roman" w:cs="Times New Roman"/>
          <w:sz w:val="23"/>
          <w:szCs w:val="23"/>
        </w:rPr>
      </w:pPr>
      <w:r w:rsidRPr="00BA3D4E">
        <w:rPr>
          <w:rFonts w:ascii="Times New Roman" w:hAnsi="Times New Roman" w:cs="Times New Roman"/>
          <w:sz w:val="23"/>
          <w:szCs w:val="23"/>
        </w:rPr>
        <w:t xml:space="preserve">ИНН 590500614627 </w:t>
      </w:r>
    </w:p>
    <w:p w:rsidR="004B6DCD" w:rsidRPr="00BA3D4E" w:rsidRDefault="004B6DCD" w:rsidP="004B6DCD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BA3D4E">
        <w:rPr>
          <w:rFonts w:ascii="Times New Roman" w:hAnsi="Times New Roman" w:cs="Times New Roman"/>
          <w:sz w:val="23"/>
          <w:szCs w:val="23"/>
        </w:rPr>
        <w:t xml:space="preserve">ОГРН </w:t>
      </w:r>
      <w:r w:rsidRPr="00BA3D4E">
        <w:rPr>
          <w:rFonts w:ascii="Times New Roman" w:hAnsi="Times New Roman" w:cs="Times New Roman"/>
          <w:bCs/>
          <w:sz w:val="23"/>
          <w:szCs w:val="23"/>
        </w:rPr>
        <w:t>312784730600542</w:t>
      </w:r>
    </w:p>
    <w:p w:rsidR="004B6DCD" w:rsidRPr="00BA3D4E" w:rsidRDefault="004B6DCD" w:rsidP="004B6DCD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BA3D4E">
        <w:rPr>
          <w:rFonts w:ascii="Times New Roman" w:hAnsi="Times New Roman" w:cs="Times New Roman"/>
          <w:sz w:val="23"/>
          <w:szCs w:val="23"/>
        </w:rPr>
        <w:t>Расч</w:t>
      </w:r>
      <w:proofErr w:type="spellEnd"/>
      <w:r w:rsidRPr="00BA3D4E">
        <w:rPr>
          <w:rFonts w:ascii="Times New Roman" w:hAnsi="Times New Roman" w:cs="Times New Roman"/>
          <w:sz w:val="23"/>
          <w:szCs w:val="23"/>
        </w:rPr>
        <w:t>. счет 40802810290380000087</w:t>
      </w:r>
    </w:p>
    <w:p w:rsidR="004B6DCD" w:rsidRPr="00BA3D4E" w:rsidRDefault="004B6DCD" w:rsidP="004B6DCD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BA3D4E">
        <w:rPr>
          <w:rFonts w:ascii="Times New Roman" w:hAnsi="Times New Roman" w:cs="Times New Roman"/>
          <w:sz w:val="23"/>
          <w:szCs w:val="23"/>
        </w:rPr>
        <w:t>Кор. счет 30101810900000000790</w:t>
      </w:r>
    </w:p>
    <w:p w:rsidR="004B6DCD" w:rsidRPr="00BA3D4E" w:rsidRDefault="004B6DCD" w:rsidP="004B6DCD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BA3D4E">
        <w:rPr>
          <w:rFonts w:ascii="Times New Roman" w:hAnsi="Times New Roman" w:cs="Times New Roman"/>
          <w:sz w:val="23"/>
          <w:szCs w:val="23"/>
        </w:rPr>
        <w:t xml:space="preserve">ПАО «БАНК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BA3D4E">
        <w:rPr>
          <w:rFonts w:ascii="Times New Roman" w:hAnsi="Times New Roman" w:cs="Times New Roman"/>
          <w:sz w:val="23"/>
          <w:szCs w:val="23"/>
        </w:rPr>
        <w:t>САНКТ-ПЕТЕРБУРГ»</w:t>
      </w:r>
    </w:p>
    <w:p w:rsidR="004B6DCD" w:rsidRPr="00BA3D4E" w:rsidRDefault="004B6DCD" w:rsidP="004B6DCD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BA3D4E">
        <w:rPr>
          <w:rFonts w:ascii="Times New Roman" w:hAnsi="Times New Roman" w:cs="Times New Roman"/>
          <w:sz w:val="23"/>
          <w:szCs w:val="23"/>
        </w:rPr>
        <w:t>БИК 044030790</w:t>
      </w:r>
    </w:p>
    <w:p w:rsidR="004B6DCD" w:rsidRPr="00BA3D4E" w:rsidRDefault="004B6DCD" w:rsidP="004B6DCD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BA3D4E">
        <w:rPr>
          <w:rFonts w:ascii="Times New Roman" w:hAnsi="Times New Roman" w:cs="Times New Roman"/>
          <w:sz w:val="23"/>
          <w:szCs w:val="23"/>
        </w:rPr>
        <w:t>Код ОКПО банка 09804728</w:t>
      </w:r>
    </w:p>
    <w:p w:rsidR="004A73AD" w:rsidRPr="004A73AD" w:rsidRDefault="004A73AD" w:rsidP="004B6DC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64516"/>
    <w:rsid w:val="000B4F4D"/>
    <w:rsid w:val="0011057B"/>
    <w:rsid w:val="001651F9"/>
    <w:rsid w:val="001D7A07"/>
    <w:rsid w:val="002F0599"/>
    <w:rsid w:val="004668C0"/>
    <w:rsid w:val="004827D3"/>
    <w:rsid w:val="004A73AD"/>
    <w:rsid w:val="004B6DCD"/>
    <w:rsid w:val="004C1311"/>
    <w:rsid w:val="00617764"/>
    <w:rsid w:val="006860FD"/>
    <w:rsid w:val="006A1F6C"/>
    <w:rsid w:val="006A7822"/>
    <w:rsid w:val="006B0A98"/>
    <w:rsid w:val="00711020"/>
    <w:rsid w:val="00715AEB"/>
    <w:rsid w:val="00843CDA"/>
    <w:rsid w:val="009642FE"/>
    <w:rsid w:val="009F43F4"/>
    <w:rsid w:val="00A60F0E"/>
    <w:rsid w:val="00AC6703"/>
    <w:rsid w:val="00AE0DC4"/>
    <w:rsid w:val="00B75D4E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26C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Татьяна</cp:lastModifiedBy>
  <cp:revision>4</cp:revision>
  <dcterms:created xsi:type="dcterms:W3CDTF">2020-09-18T08:17:00Z</dcterms:created>
  <dcterms:modified xsi:type="dcterms:W3CDTF">2021-07-21T11:09:00Z</dcterms:modified>
</cp:coreProperties>
</file>